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2C3C3" w14:textId="4CA15712" w:rsidR="00DC1FCD" w:rsidRDefault="00DC1FCD" w:rsidP="00DC1FCD">
      <w:r>
        <w:t xml:space="preserve">The Innovators; Chapter </w:t>
      </w:r>
      <w:r w:rsidR="00C16682">
        <w:t>7</w:t>
      </w:r>
    </w:p>
    <w:p w14:paraId="613CE75B" w14:textId="77777777" w:rsidR="00DC1FCD" w:rsidRDefault="00DC1FCD" w:rsidP="00DC1FCD"/>
    <w:p w14:paraId="78846DE4" w14:textId="77777777" w:rsidR="00DC1FCD" w:rsidRDefault="00DC1FCD" w:rsidP="00DC1FCD">
      <w:r>
        <w:t>The paper should be single-spaced, 2-page (excluding cover page and references) long, and typed in Times New Roman 12 points.</w:t>
      </w:r>
    </w:p>
    <w:p w14:paraId="0B78A9E2" w14:textId="77777777" w:rsidR="00DC1FCD" w:rsidRDefault="00DC1FCD" w:rsidP="00DC1FCD"/>
    <w:p w14:paraId="2F1A05DD" w14:textId="77777777" w:rsidR="00DC1FCD" w:rsidRDefault="00DC1FCD" w:rsidP="00DC1FCD">
      <w:r>
        <w:t xml:space="preserve">The paper should have a title, and consists of at least two sections: </w:t>
      </w:r>
    </w:p>
    <w:p w14:paraId="145FC30F" w14:textId="77777777" w:rsidR="00DC1FCD" w:rsidRDefault="00DC1FCD" w:rsidP="00DC1FCD">
      <w:r>
        <w:t xml:space="preserve">1) A brief narrative of how an IS/IT is realized, initiated, designed, and implemented in terms of what/when/where/how this happened, and key character players involved in the series of events. </w:t>
      </w:r>
    </w:p>
    <w:p w14:paraId="38CACCC6" w14:textId="77777777" w:rsidR="00DC1FCD" w:rsidRDefault="00DC1FCD" w:rsidP="00DC1FCD">
      <w:r>
        <w:t>2) Aha! Moment: Key observations/lessons/implications you have learned from the reading from the perspective of business information systems.</w:t>
      </w:r>
    </w:p>
    <w:p w14:paraId="571E95DB" w14:textId="77777777" w:rsidR="00DC1FCD" w:rsidRDefault="00DC1FCD" w:rsidP="00DC1FCD"/>
    <w:p w14:paraId="4B67C8CD" w14:textId="77777777" w:rsidR="00DC1FCD" w:rsidRDefault="00DC1FCD" w:rsidP="00DC1FCD">
      <w:r>
        <w:t>The structure and organization of the essay is very neat and easy to follow.</w:t>
      </w:r>
    </w:p>
    <w:p w14:paraId="678F3CEF" w14:textId="77777777" w:rsidR="007877B7" w:rsidRDefault="00C16682"/>
    <w:p w14:paraId="7D217C34" w14:textId="77777777" w:rsidR="00DC1FCD" w:rsidRDefault="00DC1FCD" w:rsidP="00DC1FCD">
      <w:r>
        <w:t>Smart discussions on observations/lessons/implications you have learned from the reading, it may need more enhancements though from the perspective of business IS. That is where we are with the course.</w:t>
      </w:r>
    </w:p>
    <w:p w14:paraId="08A6DFDD" w14:textId="77777777" w:rsidR="00DC1FCD" w:rsidRDefault="00DC1FCD" w:rsidP="00DC1FCD"/>
    <w:p w14:paraId="04E6D643" w14:textId="77777777" w:rsidR="00DC1FCD" w:rsidRDefault="00DC1FCD" w:rsidP="00DC1FCD">
      <w:r>
        <w:t>For the second section of the paper, we are trying our best to stick with the stories and characters and dig deeper at the following aspects to make the reading relevant to the real IS business world,</w:t>
      </w:r>
    </w:p>
    <w:p w14:paraId="26B68BED" w14:textId="77777777" w:rsidR="00DC1FCD" w:rsidRDefault="00DC1FCD" w:rsidP="00DC1FCD">
      <w:r>
        <w:t>•</w:t>
      </w:r>
      <w:r>
        <w:tab/>
        <w:t xml:space="preserve">Observations/lessons/implications you have learned from the reading can be further enhanced by the appropriate resources (e.g., the textbook materials). </w:t>
      </w:r>
    </w:p>
    <w:p w14:paraId="4422D6CB" w14:textId="77777777" w:rsidR="00DC1FCD" w:rsidRDefault="00DC1FCD" w:rsidP="00DC1FCD">
      <w:r>
        <w:t>•</w:t>
      </w:r>
      <w:r>
        <w:tab/>
        <w:t>You may want to provide some explanations of the concepts, practice, and theories of business IS using any other resources.</w:t>
      </w:r>
    </w:p>
    <w:p w14:paraId="0796FF78" w14:textId="77777777" w:rsidR="00DC1FCD" w:rsidRDefault="00DC1FCD" w:rsidP="00DC1FCD">
      <w:r>
        <w:t>•</w:t>
      </w:r>
      <w:r>
        <w:tab/>
        <w:t>Observations/lessons/implications you have learned from the reading should integrate personal observations and experience, and business cases to illustrate the contexts, content, and/or technical configurations.</w:t>
      </w:r>
    </w:p>
    <w:p w14:paraId="46D34A47" w14:textId="77777777" w:rsidR="00DC1FCD" w:rsidRDefault="00DC1FCD" w:rsidP="00DC1FCD">
      <w:r>
        <w:t>•</w:t>
      </w:r>
      <w:r>
        <w:tab/>
        <w:t>Plain easy business language will be strongly preferred to explain concepts, practice, and theories of business IS that is understandable to IT professional and business users.</w:t>
      </w:r>
    </w:p>
    <w:p w14:paraId="64962CC5" w14:textId="77777777" w:rsidR="00C16682" w:rsidRDefault="00C16682" w:rsidP="00DC1FCD"/>
    <w:p w14:paraId="2DD8B371" w14:textId="212EA29B" w:rsidR="00C16682" w:rsidRDefault="00C16682" w:rsidP="00DC1FCD">
      <w:r>
        <w:t xml:space="preserve">IMPORTANT: Use these journals as a point of reference of what youre writing about </w:t>
      </w:r>
    </w:p>
    <w:p w14:paraId="6ADCC4CB" w14:textId="0A53BE5E" w:rsidR="00C16682" w:rsidRDefault="00C16682" w:rsidP="00DC1FCD">
      <w:r w:rsidRPr="00C16682">
        <w:t>CIO; MISQ Executive; PC World; Information Week; Wired; Harvard Business Review; MIT Sloan Management Review.</w:t>
      </w:r>
    </w:p>
    <w:p w14:paraId="3E2A4261" w14:textId="77777777" w:rsidR="00DC1FCD" w:rsidRDefault="00DC1FCD" w:rsidP="00DC1FCD"/>
    <w:p w14:paraId="44137BD0" w14:textId="3AA1EE67" w:rsidR="00DC1FCD" w:rsidRDefault="00C16682" w:rsidP="00DC1FCD">
      <w:r>
        <w:t xml:space="preserve">HERE IS A LINK TO THE READING </w:t>
      </w:r>
    </w:p>
    <w:p w14:paraId="7521D8BD" w14:textId="1520DDAB" w:rsidR="00C16682" w:rsidRDefault="00C16682" w:rsidP="00DC1FCD">
      <w:r>
        <w:t xml:space="preserve">  </w:t>
      </w:r>
      <w:bookmarkStart w:id="0" w:name="_GoBack"/>
      <w:bookmarkEnd w:id="0"/>
      <w:r>
        <w:t>CHAPTER 7 PAGES 217-261</w:t>
      </w:r>
    </w:p>
    <w:p w14:paraId="0D4F1639" w14:textId="53D0322D" w:rsidR="00C16682" w:rsidRDefault="00C16682" w:rsidP="00DC1FCD">
      <w:r w:rsidRPr="00C16682">
        <w:t>https://books.google.com/books?id=aFapBAAAQBAJ&amp;pg=PA217&amp;lpg=PA217&amp;dq=innovations+often+bear+the+imprint+of+the+organizations+that+created+them.+for+the+internet,+this+was+especially&amp;source=bl&amp;ots=w2alkWepg5&amp;sig=JrvYZQycHHR-RJeIQdHEPtWu1ME&amp;hl=en&amp;sa=X&amp;ved=0ahUKEwiD8O2p9vLZAhVHu1MKHfO_CQAQ6AEIKTAA#v=onepage&amp;q=innovations%20often%20bear%20the%20imprint%20of%20the%20organizations%20that%20created%20them.%20for%20the%20internet%2C%20this%20was%20especially&amp;f=false</w:t>
      </w:r>
    </w:p>
    <w:sectPr w:rsidR="00C16682" w:rsidSect="00236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CD"/>
    <w:rsid w:val="00236B8C"/>
    <w:rsid w:val="005D49B9"/>
    <w:rsid w:val="005E3AB7"/>
    <w:rsid w:val="00C16682"/>
    <w:rsid w:val="00D62512"/>
    <w:rsid w:val="00DC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919D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17369">
      <w:bodyDiv w:val="1"/>
      <w:marLeft w:val="0"/>
      <w:marRight w:val="0"/>
      <w:marTop w:val="0"/>
      <w:marBottom w:val="0"/>
      <w:divBdr>
        <w:top w:val="none" w:sz="0" w:space="0" w:color="auto"/>
        <w:left w:val="none" w:sz="0" w:space="0" w:color="auto"/>
        <w:bottom w:val="none" w:sz="0" w:space="0" w:color="auto"/>
        <w:right w:val="none" w:sz="0" w:space="0" w:color="auto"/>
      </w:divBdr>
    </w:div>
    <w:div w:id="987634272">
      <w:bodyDiv w:val="1"/>
      <w:marLeft w:val="0"/>
      <w:marRight w:val="0"/>
      <w:marTop w:val="0"/>
      <w:marBottom w:val="0"/>
      <w:divBdr>
        <w:top w:val="none" w:sz="0" w:space="0" w:color="auto"/>
        <w:left w:val="none" w:sz="0" w:space="0" w:color="auto"/>
        <w:bottom w:val="none" w:sz="0" w:space="0" w:color="auto"/>
        <w:right w:val="none" w:sz="0" w:space="0" w:color="auto"/>
      </w:divBdr>
    </w:div>
    <w:div w:id="1084494966">
      <w:bodyDiv w:val="1"/>
      <w:marLeft w:val="0"/>
      <w:marRight w:val="0"/>
      <w:marTop w:val="0"/>
      <w:marBottom w:val="0"/>
      <w:divBdr>
        <w:top w:val="none" w:sz="0" w:space="0" w:color="auto"/>
        <w:left w:val="none" w:sz="0" w:space="0" w:color="auto"/>
        <w:bottom w:val="none" w:sz="0" w:space="0" w:color="auto"/>
        <w:right w:val="none" w:sz="0" w:space="0" w:color="auto"/>
      </w:divBdr>
    </w:div>
    <w:div w:id="14507802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363</Words>
  <Characters>2072</Characters>
  <Application>Microsoft Macintosh Word</Application>
  <DocSecurity>0</DocSecurity>
  <Lines>17</Lines>
  <Paragraphs>4</Paragraphs>
  <ScaleCrop>false</ScaleCrop>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2018-03-01T22:53:00Z</dcterms:created>
  <dcterms:modified xsi:type="dcterms:W3CDTF">2018-03-17T08:25:00Z</dcterms:modified>
</cp:coreProperties>
</file>